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5DD2" w14:textId="77777777" w:rsidR="00153591" w:rsidRPr="004E360B" w:rsidRDefault="00153591" w:rsidP="0015359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360B">
        <w:rPr>
          <w:rFonts w:ascii="Times New Roman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94C6E0" wp14:editId="159E6F65">
                <wp:simplePos x="0" y="0"/>
                <wp:positionH relativeFrom="column">
                  <wp:posOffset>2441575</wp:posOffset>
                </wp:positionH>
                <wp:positionV relativeFrom="paragraph">
                  <wp:posOffset>61595</wp:posOffset>
                </wp:positionV>
                <wp:extent cx="3069590" cy="733425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DBDD5" w14:textId="50DA3012" w:rsidR="00153591" w:rsidRPr="00153591" w:rsidRDefault="00153591" w:rsidP="0015359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A5161">
                              <w:rPr>
                                <w:rFonts w:ascii="Times New Roman" w:hAnsi="Times New Roman"/>
                                <w:u w:val="single"/>
                              </w:rPr>
                              <w:t>Tárgy</w:t>
                            </w:r>
                            <w:r w:rsidRPr="008E5825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Döntés lakossági LED-csere program megvalósításában történő együttműködésről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94C6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2.25pt;margin-top:4.85pt;width:241.7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">
                <v:textbox>
                  <w:txbxContent>
                    <w:p w14:paraId="566DBDD5" w14:textId="50DA3012" w:rsidR="00153591" w:rsidRPr="00153591" w:rsidRDefault="00153591" w:rsidP="00153591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6A5161">
                        <w:rPr>
                          <w:rFonts w:ascii="Times New Roman" w:hAnsi="Times New Roman"/>
                          <w:u w:val="single"/>
                        </w:rPr>
                        <w:t>Tárgy</w:t>
                      </w:r>
                      <w:r w:rsidRPr="008E5825">
                        <w:rPr>
                          <w:rFonts w:ascii="Times New Roman" w:hAnsi="Times New Roman"/>
                          <w:u w:val="single"/>
                        </w:rPr>
                        <w:t xml:space="preserve">: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Döntés lakossági LED-csere program megvalósításában történő együttműködésről</w:t>
                      </w:r>
                    </w:p>
                  </w:txbxContent>
                </v:textbox>
              </v:shape>
            </w:pict>
          </mc:Fallback>
        </mc:AlternateContent>
      </w:r>
      <w:r w:rsidRPr="004E360B">
        <w:rPr>
          <w:rFonts w:ascii="Times New Roman" w:hAnsi="Times New Roman" w:cs="Times New Roman"/>
          <w:sz w:val="24"/>
          <w:szCs w:val="24"/>
          <w:u w:val="single"/>
        </w:rPr>
        <w:t>í</w:t>
      </w:r>
    </w:p>
    <w:p w14:paraId="7577F1D7" w14:textId="77777777" w:rsidR="00153591" w:rsidRPr="004E360B" w:rsidRDefault="00153591" w:rsidP="0015359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585B9EC" w14:textId="77777777" w:rsidR="00153591" w:rsidRDefault="00153591" w:rsidP="00153591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E360B">
        <w:rPr>
          <w:rFonts w:ascii="Times New Roman" w:hAnsi="Times New Roman" w:cs="Times New Roman"/>
          <w:b/>
          <w:bCs/>
          <w:noProof/>
          <w:sz w:val="24"/>
          <w:szCs w:val="24"/>
          <w:lang w:eastAsia="hu-HU"/>
        </w:rPr>
        <w:drawing>
          <wp:inline distT="0" distB="0" distL="0" distR="0" wp14:anchorId="7A243E72" wp14:editId="5B7C839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Pr="004E360B">
        <w:rPr>
          <w:rFonts w:ascii="Times New Roman" w:hAnsi="Times New Roman" w:cs="Times New Roman"/>
          <w:b/>
          <w:bCs/>
          <w:sz w:val="24"/>
          <w:szCs w:val="24"/>
          <w:u w:val="single"/>
        </w:rPr>
        <w:t>E L Ő T E R J E S Z T É S</w:t>
      </w:r>
    </w:p>
    <w:p w14:paraId="7F585349" w14:textId="77777777" w:rsidR="00DB4CD4" w:rsidRPr="004E360B" w:rsidRDefault="00DB4CD4" w:rsidP="00153591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63A5ABE" w14:textId="77777777" w:rsidR="00153591" w:rsidRPr="004E360B" w:rsidRDefault="00153591" w:rsidP="0015359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60B">
        <w:rPr>
          <w:rFonts w:ascii="Times New Roman" w:hAnsi="Times New Roman" w:cs="Times New Roman"/>
          <w:b/>
          <w:bCs/>
          <w:sz w:val="24"/>
          <w:szCs w:val="24"/>
        </w:rPr>
        <w:t>HARKÁNY VÁROS ÖNKORMÁNYZATA</w:t>
      </w:r>
    </w:p>
    <w:p w14:paraId="47B7F3DB" w14:textId="77777777" w:rsidR="00153591" w:rsidRDefault="00153591" w:rsidP="0015359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60B">
        <w:rPr>
          <w:rFonts w:ascii="Times New Roman" w:hAnsi="Times New Roman" w:cs="Times New Roman"/>
          <w:b/>
          <w:bCs/>
          <w:sz w:val="24"/>
          <w:szCs w:val="24"/>
        </w:rPr>
        <w:t>KÉPVISELŐ-TESTÜLETÉNEK</w:t>
      </w:r>
    </w:p>
    <w:p w14:paraId="7712E150" w14:textId="77777777" w:rsidR="00153591" w:rsidRPr="004E360B" w:rsidRDefault="00153591" w:rsidP="0015359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5AA237" w14:textId="2C8308B6" w:rsidR="00153591" w:rsidRDefault="00153591" w:rsidP="0015359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360B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február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. napi </w:t>
      </w:r>
      <w:r w:rsidR="000E5FBA">
        <w:rPr>
          <w:rFonts w:ascii="Times New Roman" w:hAnsi="Times New Roman" w:cs="Times New Roman"/>
          <w:b/>
          <w:bCs/>
          <w:sz w:val="24"/>
          <w:szCs w:val="24"/>
        </w:rPr>
        <w:t xml:space="preserve">Rendes 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>ülésére</w:t>
      </w:r>
    </w:p>
    <w:p w14:paraId="720DDE09" w14:textId="77777777" w:rsidR="00153591" w:rsidRPr="004E360B" w:rsidRDefault="00153591" w:rsidP="0015359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0BF91B" w14:textId="583D6B1F" w:rsidR="00153591" w:rsidRDefault="00DB4CD4" w:rsidP="0015359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Egyebek) </w:t>
      </w:r>
      <w:r w:rsidR="00153591" w:rsidRPr="00DB4CD4">
        <w:rPr>
          <w:rFonts w:ascii="Times New Roman" w:hAnsi="Times New Roman" w:cs="Times New Roman"/>
          <w:b/>
          <w:bCs/>
          <w:sz w:val="24"/>
          <w:szCs w:val="24"/>
        </w:rPr>
        <w:t xml:space="preserve"> Napirendi</w:t>
      </w:r>
      <w:proofErr w:type="gramEnd"/>
      <w:r w:rsidR="00153591" w:rsidRPr="00DB4CD4">
        <w:rPr>
          <w:rFonts w:ascii="Times New Roman" w:hAnsi="Times New Roman" w:cs="Times New Roman"/>
          <w:b/>
          <w:bCs/>
          <w:sz w:val="24"/>
          <w:szCs w:val="24"/>
        </w:rPr>
        <w:t xml:space="preserve"> pont</w:t>
      </w:r>
    </w:p>
    <w:p w14:paraId="7B6041C5" w14:textId="77777777" w:rsidR="00153591" w:rsidRPr="004E360B" w:rsidRDefault="00153591" w:rsidP="0015359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3822"/>
      </w:tblGrid>
      <w:tr w:rsidR="00153591" w:rsidRPr="004E360B" w14:paraId="50793DEA" w14:textId="77777777" w:rsidTr="008F2498">
        <w:trPr>
          <w:trHeight w:val="91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0EEA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0F3A9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6D44" w14:textId="77777777" w:rsidR="00153591" w:rsidRPr="004E360B" w:rsidRDefault="00153591" w:rsidP="008F2498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6860F" w14:textId="77777777" w:rsidR="00A5371D" w:rsidRDefault="00A5371D" w:rsidP="00A5371D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Bacsáné 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Kajdity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Petra</w:t>
            </w:r>
          </w:p>
          <w:p w14:paraId="3CEFA427" w14:textId="08E1DDD8" w:rsidR="00153591" w:rsidRPr="004E360B" w:rsidRDefault="00A5371D" w:rsidP="00A5371D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153591" w:rsidRPr="004E360B" w14:paraId="08E095F4" w14:textId="77777777" w:rsidTr="008F2498">
        <w:trPr>
          <w:trHeight w:val="682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1A5D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855241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0EB153BE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87B" w14:textId="77777777" w:rsidR="00153591" w:rsidRDefault="00153591" w:rsidP="008F2498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302F5" w14:textId="77777777" w:rsidR="00153591" w:rsidRDefault="00153591" w:rsidP="008F2498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Bacsáné 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Kajdity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Petra</w:t>
            </w:r>
          </w:p>
          <w:p w14:paraId="1AD56DC3" w14:textId="77777777" w:rsidR="00153591" w:rsidRPr="004E360B" w:rsidRDefault="00153591" w:rsidP="008F2498">
            <w:pPr>
              <w:spacing w:after="0" w:line="240" w:lineRule="auto"/>
              <w:ind w:left="4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153591" w:rsidRPr="004E360B" w14:paraId="04DD7AE0" w14:textId="77777777" w:rsidTr="008F2498">
        <w:trPr>
          <w:trHeight w:val="72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6964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14:paraId="3E08DA33" w14:textId="77777777" w:rsidR="00153591" w:rsidRPr="0002486A" w:rsidRDefault="00153591" w:rsidP="0015359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486A">
              <w:rPr>
                <w:rFonts w:ascii="Times New Roman" w:hAnsi="Times New Roman" w:cs="Times New Roman"/>
                <w:sz w:val="24"/>
                <w:szCs w:val="24"/>
              </w:rPr>
              <w:t>Pénzügyi, Városfejlesztési, Kulturális és Idegenforgalmi Bizottság</w:t>
            </w:r>
          </w:p>
          <w:p w14:paraId="74A7AB32" w14:textId="77777777" w:rsidR="00153591" w:rsidRPr="004E360B" w:rsidRDefault="00153591" w:rsidP="0015359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Szociális Bizottság</w:t>
            </w:r>
          </w:p>
          <w:p w14:paraId="5F5F80BE" w14:textId="77777777" w:rsidR="00153591" w:rsidRPr="004E360B" w:rsidRDefault="00153591" w:rsidP="0015359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Egyéb szervezet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E24C" w14:textId="77777777" w:rsidR="00153591" w:rsidRPr="004E360B" w:rsidRDefault="00153591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367EA" w14:textId="77777777" w:rsidR="00DB4CD4" w:rsidRDefault="00DB4CD4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85F52" w14:textId="1E183198" w:rsidR="00153591" w:rsidRPr="004E360B" w:rsidRDefault="00DB4CD4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53591" w:rsidRPr="004E360B" w14:paraId="7D5DCD33" w14:textId="77777777" w:rsidTr="008F2498">
        <w:trPr>
          <w:trHeight w:val="49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8BB0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B9A2" w14:textId="77777777" w:rsidR="00153591" w:rsidRPr="004E360B" w:rsidRDefault="00153591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45C82" w14:textId="77777777" w:rsidR="00153591" w:rsidRPr="004E360B" w:rsidRDefault="00153591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53591" w:rsidRPr="004E360B" w14:paraId="22D94613" w14:textId="77777777" w:rsidTr="008F2498">
        <w:trPr>
          <w:trHeight w:val="100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25FA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B9275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B4CD4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14:paraId="796E538A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C873" w14:textId="77777777" w:rsidR="00153591" w:rsidRPr="004E360B" w:rsidRDefault="00153591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1AC3C" w14:textId="4C2651BA" w:rsidR="00153591" w:rsidRPr="004E360B" w:rsidRDefault="00DB4CD4" w:rsidP="00DB4CD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53591" w:rsidRPr="004E360B" w14:paraId="20FE13B3" w14:textId="77777777" w:rsidTr="008F2498">
        <w:trPr>
          <w:trHeight w:val="982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1D4C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AB0A5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0C278116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/RENDELET</w:t>
            </w:r>
            <w:r w:rsidRPr="004E36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14:paraId="628FE5FB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C8D7" w14:textId="77777777" w:rsidR="00153591" w:rsidRPr="004E360B" w:rsidRDefault="00153591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3C734" w14:textId="77777777" w:rsidR="00153591" w:rsidRPr="004E360B" w:rsidRDefault="00153591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153591" w:rsidRPr="004E360B" w14:paraId="45235872" w14:textId="77777777" w:rsidTr="008F2498">
        <w:trPr>
          <w:trHeight w:val="56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6C9A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14115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56EACD78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64C4" w14:textId="77777777" w:rsidR="00153591" w:rsidRPr="004E360B" w:rsidRDefault="00153591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B6376" w14:textId="77777777" w:rsidR="00153591" w:rsidRPr="004E360B" w:rsidRDefault="00153591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153591" w:rsidRPr="004E360B" w14:paraId="5C2FFA14" w14:textId="77777777" w:rsidTr="008F2498">
        <w:trPr>
          <w:trHeight w:val="62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D830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6B447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699EF7F5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6945" w14:textId="77777777" w:rsidR="00DB4CD4" w:rsidRDefault="00DB4CD4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B6F10" w14:textId="751A1E9D" w:rsidR="00153591" w:rsidRPr="00A5371D" w:rsidRDefault="00A5371D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3591" w:rsidRPr="00A5371D"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</w:t>
            </w:r>
          </w:p>
          <w:p w14:paraId="0134022F" w14:textId="61F449B0" w:rsidR="00A5371D" w:rsidRPr="004E360B" w:rsidRDefault="00A5371D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1D">
              <w:rPr>
                <w:rFonts w:ascii="Times New Roman" w:hAnsi="Times New Roman" w:cs="Times New Roman"/>
                <w:sz w:val="24"/>
                <w:szCs w:val="24"/>
              </w:rPr>
              <w:t>Mellékletek</w:t>
            </w:r>
          </w:p>
          <w:p w14:paraId="7000725B" w14:textId="77777777" w:rsidR="00153591" w:rsidRPr="004E360B" w:rsidRDefault="00153591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591" w:rsidRPr="004E360B" w14:paraId="2D3A0923" w14:textId="77777777" w:rsidTr="008F2498">
        <w:trPr>
          <w:trHeight w:val="283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B632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958" w14:textId="77777777" w:rsidR="00153591" w:rsidRPr="004E360B" w:rsidRDefault="00153591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90BE4" w14:textId="77777777" w:rsidR="00153591" w:rsidRPr="004E360B" w:rsidRDefault="00153591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591" w:rsidRPr="004E360B" w14:paraId="1AE8843E" w14:textId="77777777" w:rsidTr="008F2498">
        <w:trPr>
          <w:trHeight w:val="578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5F5B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FDF28" w14:textId="77777777" w:rsidR="00153591" w:rsidRPr="004E360B" w:rsidRDefault="00153591" w:rsidP="008F249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0B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C4BF" w14:textId="77777777" w:rsidR="00153591" w:rsidRPr="004E360B" w:rsidRDefault="00153591" w:rsidP="008F2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26027B" w14:textId="77777777" w:rsidR="00153591" w:rsidRPr="004E360B" w:rsidRDefault="00153591" w:rsidP="001535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6CC8ED3" w14:textId="7E7435D5" w:rsidR="00153591" w:rsidRPr="004E360B" w:rsidRDefault="00153591" w:rsidP="00DB4CD4">
      <w:pPr>
        <w:spacing w:after="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4E360B"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14:paraId="408FE249" w14:textId="77777777" w:rsidR="00153591" w:rsidRPr="004E360B" w:rsidRDefault="00153591" w:rsidP="001535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360B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ELŐTERJESZTÉS: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Harkány Város Önkormányzat Képviselő-testülete 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február 15.</w:t>
      </w:r>
      <w:r w:rsidRPr="004E360B">
        <w:rPr>
          <w:rFonts w:ascii="Times New Roman" w:hAnsi="Times New Roman" w:cs="Times New Roman"/>
          <w:b/>
          <w:bCs/>
          <w:sz w:val="24"/>
          <w:szCs w:val="24"/>
        </w:rPr>
        <w:t xml:space="preserve"> napján tartandó rendes ülésére</w:t>
      </w:r>
    </w:p>
    <w:p w14:paraId="6AE8D5BF" w14:textId="77777777" w:rsidR="00153591" w:rsidRPr="004E360B" w:rsidRDefault="00153591" w:rsidP="001535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5CE851" w14:textId="5DCC0269" w:rsidR="00153591" w:rsidRDefault="00153591" w:rsidP="001535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60B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Pr="004E360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53591">
        <w:rPr>
          <w:rFonts w:ascii="Times New Roman" w:hAnsi="Times New Roman" w:cs="Times New Roman"/>
          <w:b/>
          <w:sz w:val="24"/>
          <w:szCs w:val="24"/>
        </w:rPr>
        <w:t xml:space="preserve">Döntés </w:t>
      </w:r>
      <w:r w:rsidR="000C0A0D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153591">
        <w:rPr>
          <w:rFonts w:ascii="Times New Roman" w:hAnsi="Times New Roman" w:cs="Times New Roman"/>
          <w:b/>
          <w:sz w:val="24"/>
          <w:szCs w:val="24"/>
        </w:rPr>
        <w:t>lakossági LED-csere program megvalósításában történő együttműködésről</w:t>
      </w:r>
    </w:p>
    <w:p w14:paraId="64491C80" w14:textId="77777777" w:rsidR="00153591" w:rsidRPr="004E360B" w:rsidRDefault="00153591" w:rsidP="001535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D759BA" w14:textId="77777777" w:rsidR="00153591" w:rsidRPr="004E360B" w:rsidRDefault="00153591" w:rsidP="0015359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60B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4E360B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Bacsáné dr.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Kajdity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Petra jegyző</w:t>
      </w:r>
    </w:p>
    <w:p w14:paraId="579A2A35" w14:textId="77777777" w:rsidR="00153591" w:rsidRPr="000C0A0D" w:rsidRDefault="00153591" w:rsidP="000C0A0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05213D6" w14:textId="77777777" w:rsidR="00153591" w:rsidRPr="000C0A0D" w:rsidRDefault="00153591" w:rsidP="000C0A0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C0A0D">
        <w:rPr>
          <w:rFonts w:ascii="Times New Roman" w:hAnsi="Times New Roman" w:cs="Times New Roman"/>
          <w:b/>
          <w:iCs/>
          <w:sz w:val="24"/>
          <w:szCs w:val="24"/>
        </w:rPr>
        <w:t>Tisztelt Képviselő-testület!</w:t>
      </w:r>
    </w:p>
    <w:p w14:paraId="77CFD7C0" w14:textId="77777777" w:rsidR="00153591" w:rsidRPr="000C0A0D" w:rsidRDefault="00153591" w:rsidP="000C0A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7FC14FE1" w14:textId="3C7684DF" w:rsidR="00406698" w:rsidRDefault="000C0A0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0D">
        <w:rPr>
          <w:rFonts w:ascii="Times New Roman" w:hAnsi="Times New Roman" w:cs="Times New Roman"/>
          <w:sz w:val="24"/>
          <w:szCs w:val="24"/>
        </w:rPr>
        <w:t xml:space="preserve">A CYEB </w:t>
      </w:r>
      <w:r w:rsidR="00A5371D">
        <w:rPr>
          <w:rFonts w:ascii="Times New Roman" w:hAnsi="Times New Roman" w:cs="Times New Roman"/>
          <w:sz w:val="24"/>
          <w:szCs w:val="24"/>
        </w:rPr>
        <w:t xml:space="preserve">Energiamegoldások Kft. </w:t>
      </w:r>
      <w:r w:rsidRPr="000C0A0D">
        <w:rPr>
          <w:rFonts w:ascii="Times New Roman" w:hAnsi="Times New Roman" w:cs="Times New Roman"/>
          <w:sz w:val="24"/>
          <w:szCs w:val="24"/>
        </w:rPr>
        <w:t xml:space="preserve">LED-csere programot hirdet a lakosság számára, amelynek keretében a program résztvevői meghatározott feltételek mellett ingyen juthatnak </w:t>
      </w:r>
      <w:proofErr w:type="spellStart"/>
      <w:r w:rsidRPr="000C0A0D">
        <w:rPr>
          <w:rFonts w:ascii="Times New Roman" w:hAnsi="Times New Roman" w:cs="Times New Roman"/>
          <w:sz w:val="24"/>
          <w:szCs w:val="24"/>
        </w:rPr>
        <w:t>LEDekhez</w:t>
      </w:r>
      <w:proofErr w:type="spellEnd"/>
      <w:r w:rsidRPr="000C0A0D">
        <w:rPr>
          <w:rFonts w:ascii="Times New Roman" w:hAnsi="Times New Roman" w:cs="Times New Roman"/>
          <w:sz w:val="24"/>
          <w:szCs w:val="24"/>
        </w:rPr>
        <w:t xml:space="preserve">, és cserélhetik le a háztartásaikban található régi izzókat új, korszerű LED fényforrásokra. A program a 2015. évi LVII. törvény végsőenergia megtakarítási kötelezettség előírásainak megfelelő program. </w:t>
      </w:r>
    </w:p>
    <w:p w14:paraId="5815E64D" w14:textId="77777777" w:rsidR="000C0A0D" w:rsidRPr="000C0A0D" w:rsidRDefault="000C0A0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2BF0CB" w14:textId="485C83EC" w:rsidR="000C0A0D" w:rsidRPr="000C0A0D" w:rsidRDefault="000C0A0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0D">
        <w:rPr>
          <w:rFonts w:ascii="Times New Roman" w:hAnsi="Times New Roman" w:cs="Times New Roman"/>
          <w:sz w:val="24"/>
          <w:szCs w:val="24"/>
        </w:rPr>
        <w:t>Partnerként lehetséges együttműködési megállapodást kötni a CYEB Energiamegoldások Kft.-vel annak érdekében, hogy a CYEB-bel szer</w:t>
      </w:r>
      <w:r w:rsidR="00A5371D">
        <w:rPr>
          <w:rFonts w:ascii="Times New Roman" w:hAnsi="Times New Roman" w:cs="Times New Roman"/>
          <w:sz w:val="24"/>
          <w:szCs w:val="24"/>
        </w:rPr>
        <w:t>z</w:t>
      </w:r>
      <w:r w:rsidRPr="000C0A0D">
        <w:rPr>
          <w:rFonts w:ascii="Times New Roman" w:hAnsi="Times New Roman" w:cs="Times New Roman"/>
          <w:sz w:val="24"/>
          <w:szCs w:val="24"/>
        </w:rPr>
        <w:t>ődést kötött energiafelhasználók a LED-</w:t>
      </w:r>
      <w:proofErr w:type="spellStart"/>
      <w:r w:rsidRPr="000C0A0D">
        <w:rPr>
          <w:rFonts w:ascii="Times New Roman" w:hAnsi="Times New Roman" w:cs="Times New Roman"/>
          <w:sz w:val="24"/>
          <w:szCs w:val="24"/>
        </w:rPr>
        <w:t>eket</w:t>
      </w:r>
      <w:proofErr w:type="spellEnd"/>
      <w:r w:rsidRPr="000C0A0D">
        <w:rPr>
          <w:rFonts w:ascii="Times New Roman" w:hAnsi="Times New Roman" w:cs="Times New Roman"/>
          <w:sz w:val="24"/>
          <w:szCs w:val="24"/>
        </w:rPr>
        <w:t xml:space="preserve"> fizikailag átvehessék.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A0D">
        <w:rPr>
          <w:rFonts w:ascii="Times New Roman" w:hAnsi="Times New Roman" w:cs="Times New Roman"/>
          <w:sz w:val="24"/>
          <w:szCs w:val="24"/>
        </w:rPr>
        <w:t>Az együttműködés keretében a partner vállalja, hogy a CYEB által megjelölt időponttól ún. LED átadás-átvételi pontot alakít ki az együttműködési megállapodásban foglaltaknak megfelelően</w:t>
      </w:r>
      <w:r>
        <w:rPr>
          <w:rFonts w:ascii="Times New Roman" w:hAnsi="Times New Roman" w:cs="Times New Roman"/>
          <w:sz w:val="24"/>
          <w:szCs w:val="24"/>
        </w:rPr>
        <w:t>, és vállalja a lakosság részére juttatott LED fényforrások kiosztását</w:t>
      </w:r>
      <w:r w:rsidRPr="000C0A0D">
        <w:rPr>
          <w:rFonts w:ascii="Times New Roman" w:hAnsi="Times New Roman" w:cs="Times New Roman"/>
          <w:sz w:val="24"/>
          <w:szCs w:val="24"/>
        </w:rPr>
        <w:t>.</w:t>
      </w:r>
    </w:p>
    <w:p w14:paraId="27925AF0" w14:textId="77777777" w:rsidR="000C0A0D" w:rsidRDefault="000C0A0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4C9EF2" w14:textId="7E1B1244" w:rsidR="000C0A0D" w:rsidRDefault="000C0A0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A0D">
        <w:rPr>
          <w:rFonts w:ascii="Times New Roman" w:hAnsi="Times New Roman" w:cs="Times New Roman"/>
          <w:sz w:val="24"/>
          <w:szCs w:val="24"/>
        </w:rPr>
        <w:t xml:space="preserve">Ennek </w:t>
      </w:r>
      <w:r>
        <w:rPr>
          <w:rFonts w:ascii="Times New Roman" w:hAnsi="Times New Roman" w:cs="Times New Roman"/>
          <w:sz w:val="24"/>
          <w:szCs w:val="24"/>
        </w:rPr>
        <w:t>feltételeit tartalmazza az előterjesztés mellékletként csatolt együttműködési megállapodás.</w:t>
      </w:r>
    </w:p>
    <w:p w14:paraId="7AD1C91E" w14:textId="77777777" w:rsidR="000C0A0D" w:rsidRDefault="000C0A0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F7500D" w14:textId="54F3AC7A" w:rsidR="000C0A0D" w:rsidRDefault="000C0A0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együttműködés nem jár semmiféle pénzügyi kötelezettségvállalással.</w:t>
      </w:r>
    </w:p>
    <w:p w14:paraId="05DE2CFA" w14:textId="77777777" w:rsidR="000C0A0D" w:rsidRDefault="000C0A0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1AA504" w14:textId="31DAA48F" w:rsidR="000C0A0D" w:rsidRDefault="000C0A0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A12">
        <w:rPr>
          <w:rFonts w:ascii="Times New Roman" w:hAnsi="Times New Roman" w:cs="Times New Roman"/>
          <w:sz w:val="24"/>
          <w:szCs w:val="24"/>
        </w:rPr>
        <w:t>Fentiekre tekintettel javasoljuk, hogy az Önkormányzat tulajdonában álló egyszemélyes gazdasági társaság, a Harkányi Városgazdálkodási Zrt. útján kerüljön kialakításra Harkány városában is LED átadás-átvételi pont.</w:t>
      </w:r>
    </w:p>
    <w:p w14:paraId="310A039F" w14:textId="77777777" w:rsidR="000C0A0D" w:rsidRDefault="000C0A0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C855AF" w14:textId="2B8FABDB" w:rsidR="000C0A0D" w:rsidRPr="00A5371D" w:rsidRDefault="00A5371D" w:rsidP="00A537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371D"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</w:p>
    <w:p w14:paraId="1A0AD4C9" w14:textId="0B9163C8" w:rsidR="00A5371D" w:rsidRPr="00A5371D" w:rsidRDefault="00A5371D" w:rsidP="00A5371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5371D">
        <w:rPr>
          <w:rFonts w:ascii="Times New Roman" w:hAnsi="Times New Roman" w:cs="Times New Roman"/>
          <w:i/>
          <w:iCs/>
          <w:sz w:val="24"/>
          <w:szCs w:val="24"/>
        </w:rPr>
        <w:t>Lakossági LED-csere program megvalósításában történő együttműködésről</w:t>
      </w:r>
    </w:p>
    <w:p w14:paraId="16F0A5AF" w14:textId="77777777" w:rsidR="00A5371D" w:rsidRDefault="00A5371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F3BA82" w14:textId="423A9992" w:rsidR="00A5371D" w:rsidRDefault="00A5371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 Város Önkormányzatának Képviselő-testülete a Lakossági LED Programot megismerte, annak tartalmával és céljaival egyetért.</w:t>
      </w:r>
    </w:p>
    <w:p w14:paraId="7453ECB5" w14:textId="77777777" w:rsidR="00A5371D" w:rsidRDefault="00A5371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123952" w14:textId="6EB1A6CA" w:rsidR="00A5371D" w:rsidRDefault="00A5371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felkéri a Harkányi Városgazdálkodási Z</w:t>
      </w:r>
      <w:r w:rsidR="007332D1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t.-t, hogy a CYEB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Eneriamegoldások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Kft.-vel együttműködési megállapodást kössön lakossági LED csere program megvalósítása</w:t>
      </w:r>
      <w:r w:rsidR="006C2A12">
        <w:rPr>
          <w:rFonts w:ascii="Times New Roman" w:hAnsi="Times New Roman" w:cs="Times New Roman"/>
          <w:sz w:val="24"/>
          <w:szCs w:val="24"/>
        </w:rPr>
        <w:t xml:space="preserve"> keretében</w:t>
      </w:r>
      <w:r>
        <w:rPr>
          <w:rFonts w:ascii="Times New Roman" w:hAnsi="Times New Roman" w:cs="Times New Roman"/>
          <w:sz w:val="24"/>
          <w:szCs w:val="24"/>
        </w:rPr>
        <w:t xml:space="preserve"> LED átadás-átvételi pont kialakítása érdekében.</w:t>
      </w:r>
    </w:p>
    <w:p w14:paraId="21C16B85" w14:textId="731A9722" w:rsidR="00A5371D" w:rsidRDefault="00A5371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60C5C1" w14:textId="5A6E47BF" w:rsidR="00A5371D" w:rsidRDefault="00A5371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azonnal</w:t>
      </w:r>
    </w:p>
    <w:p w14:paraId="08842F8F" w14:textId="6F57528D" w:rsidR="00A5371D" w:rsidRDefault="00A5371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vezérigazgató</w:t>
      </w:r>
    </w:p>
    <w:p w14:paraId="19379E46" w14:textId="77777777" w:rsidR="00A5371D" w:rsidRDefault="00A5371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688D49" w14:textId="1BA19E96" w:rsidR="00A5371D" w:rsidRDefault="00A5371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Harkány, 2024, február 12.</w:t>
      </w:r>
    </w:p>
    <w:p w14:paraId="16F88E56" w14:textId="77777777" w:rsidR="00A5371D" w:rsidRDefault="00A5371D" w:rsidP="000C0A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3F781C" w14:textId="4A155B46" w:rsidR="00A5371D" w:rsidRDefault="00A5371D" w:rsidP="00A5371D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Bacsáné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Kajdity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Petra</w:t>
      </w:r>
    </w:p>
    <w:p w14:paraId="3EED858A" w14:textId="34A3B2D7" w:rsidR="00A5371D" w:rsidRPr="000C0A0D" w:rsidRDefault="00A5371D" w:rsidP="00A5371D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jegyző</w:t>
      </w:r>
    </w:p>
    <w:sectPr w:rsidR="00A5371D" w:rsidRPr="000C0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827970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591"/>
    <w:rsid w:val="000C0A0D"/>
    <w:rsid w:val="000E5FBA"/>
    <w:rsid w:val="00153591"/>
    <w:rsid w:val="00406698"/>
    <w:rsid w:val="006C2A12"/>
    <w:rsid w:val="007332D1"/>
    <w:rsid w:val="00A5371D"/>
    <w:rsid w:val="00DB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CE84E"/>
  <w15:chartTrackingRefBased/>
  <w15:docId w15:val="{4965BEDC-0E56-44FF-AE05-E8E242ED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53591"/>
    <w:pPr>
      <w:spacing w:after="200" w:line="276" w:lineRule="auto"/>
    </w:pPr>
    <w:rPr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355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7</cp:revision>
  <cp:lastPrinted>2024-02-13T07:32:00Z</cp:lastPrinted>
  <dcterms:created xsi:type="dcterms:W3CDTF">2024-02-09T12:41:00Z</dcterms:created>
  <dcterms:modified xsi:type="dcterms:W3CDTF">2024-02-13T07:32:00Z</dcterms:modified>
</cp:coreProperties>
</file>